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FA4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</w:t>
      </w:r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и об отчислении </w:t>
      </w:r>
      <w:r>
        <w:rPr>
          <w:rFonts w:ascii="Times New Roman" w:hAnsi="Times New Roman" w:cs="Times New Roman"/>
          <w:b/>
          <w:sz w:val="28"/>
          <w:szCs w:val="28"/>
        </w:rPr>
        <w:t>воспитанников                                                                                                                       МБДОУ – детский 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д № </w:t>
      </w:r>
      <w:r>
        <w:rPr>
          <w:rFonts w:ascii="Times New Roman" w:hAnsi="Times New Roman" w:cs="Times New Roman"/>
          <w:b/>
          <w:sz w:val="28"/>
          <w:szCs w:val="28"/>
        </w:rPr>
        <w:t xml:space="preserve">9 «Казачата» ст.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A424E" w:rsidRDefault="00FA424E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FA424E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>Приказы о</w:t>
      </w:r>
      <w:r>
        <w:rPr>
          <w:rFonts w:ascii="Times New Roman" w:hAnsi="Times New Roman" w:cs="Times New Roman"/>
          <w:b/>
          <w:sz w:val="28"/>
          <w:szCs w:val="28"/>
        </w:rPr>
        <w:t xml:space="preserve"> зачислении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01.08.2023г</w:t>
      </w:r>
    </w:p>
    <w:p w:rsidR="00935A1B" w:rsidRDefault="00935A1B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второй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6"/>
        <w:gridCol w:w="3202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FA424E" w:rsidTr="005F328F">
        <w:trPr>
          <w:trHeight w:val="370"/>
        </w:trPr>
        <w:tc>
          <w:tcPr>
            <w:tcW w:w="2836" w:type="dxa"/>
            <w:vAlign w:val="center"/>
          </w:tcPr>
          <w:p w:rsidR="00FA424E" w:rsidRDefault="00FA424E" w:rsidP="005F32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87 от 01.08.2023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202" w:type="dxa"/>
            <w:vAlign w:val="center"/>
          </w:tcPr>
          <w:p w:rsidR="00FA424E" w:rsidRDefault="00FA424E" w:rsidP="005F328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Старшая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группа</w:t>
            </w:r>
          </w:p>
        </w:tc>
        <w:tc>
          <w:tcPr>
            <w:tcW w:w="1875" w:type="dxa"/>
            <w:vAlign w:val="center"/>
          </w:tcPr>
          <w:p w:rsidR="00FA424E" w:rsidRDefault="00FA424E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A424E" w:rsidTr="005F328F">
        <w:tc>
          <w:tcPr>
            <w:tcW w:w="6038" w:type="dxa"/>
            <w:gridSpan w:val="2"/>
          </w:tcPr>
          <w:p w:rsidR="00FA424E" w:rsidRDefault="00FA424E" w:rsidP="005F3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FA424E" w:rsidRDefault="00FA424E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подготовительной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p w:rsidR="00935A1B" w:rsidRDefault="00FA424E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 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отчислении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 за август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935A1B">
        <w:tc>
          <w:tcPr>
            <w:tcW w:w="3128" w:type="dxa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A424E" w:rsidTr="005F328F">
        <w:trPr>
          <w:trHeight w:val="70"/>
        </w:trPr>
        <w:tc>
          <w:tcPr>
            <w:tcW w:w="3128" w:type="dxa"/>
          </w:tcPr>
          <w:p w:rsidR="00FA424E" w:rsidRDefault="00FA424E" w:rsidP="005F32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88/1 от 01.08.2023г</w:t>
            </w:r>
          </w:p>
        </w:tc>
        <w:tc>
          <w:tcPr>
            <w:tcW w:w="3435" w:type="dxa"/>
          </w:tcPr>
          <w:p w:rsidR="00FA424E" w:rsidRDefault="00FA424E" w:rsidP="005F3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«А»  группа</w:t>
            </w:r>
          </w:p>
        </w:tc>
        <w:tc>
          <w:tcPr>
            <w:tcW w:w="1725" w:type="dxa"/>
          </w:tcPr>
          <w:p w:rsidR="00FA424E" w:rsidRDefault="00FA424E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935A1B" w:rsidRDefault="00FA424E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- 167</w:t>
      </w:r>
      <w:bookmarkStart w:id="0" w:name="_GoBack"/>
      <w:bookmarkEnd w:id="0"/>
    </w:p>
    <w:p w:rsidR="00935A1B" w:rsidRDefault="00FA424E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зачислено по приказам - 1</w:t>
      </w:r>
    </w:p>
    <w:p w:rsidR="00935A1B" w:rsidRDefault="00FA424E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396420"/>
    <w:rsid w:val="00935A1B"/>
    <w:rsid w:val="00A95262"/>
    <w:rsid w:val="00F32C3D"/>
    <w:rsid w:val="00FA424E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5</cp:revision>
  <cp:lastPrinted>2022-02-07T13:47:00Z</cp:lastPrinted>
  <dcterms:created xsi:type="dcterms:W3CDTF">2017-08-18T09:45:00Z</dcterms:created>
  <dcterms:modified xsi:type="dcterms:W3CDTF">2023-08-10T12:20:00Z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